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C66D" w14:textId="7BE37FD1" w:rsidR="00741473" w:rsidRPr="0095635E" w:rsidRDefault="00741473" w:rsidP="0095635E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bookmarkStart w:id="0" w:name="_GoBack"/>
      <w:bookmarkEnd w:id="0"/>
      <w:r w:rsidRPr="0095635E">
        <w:rPr>
          <w:rFonts w:cstheme="minorHAnsi"/>
          <w:b/>
          <w:bCs/>
          <w:sz w:val="28"/>
          <w:szCs w:val="28"/>
          <w:lang w:eastAsia="en-GB"/>
        </w:rPr>
        <w:t>Here are 50 ideas to try at home and get you started;</w:t>
      </w:r>
    </w:p>
    <w:p w14:paraId="53BD3A9A" w14:textId="083DD5CF" w:rsidR="0018542D" w:rsidRPr="00024CE8" w:rsidRDefault="00741473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>
        <w:rPr>
          <w:rFonts w:cstheme="minorHAnsi"/>
          <w:b/>
          <w:bCs/>
          <w:sz w:val="28"/>
          <w:szCs w:val="28"/>
          <w:lang w:eastAsia="en-GB"/>
        </w:rPr>
        <w:t>1.Dres</w:t>
      </w:r>
      <w:r w:rsidR="0018542D" w:rsidRPr="00024CE8">
        <w:rPr>
          <w:rFonts w:cstheme="minorHAnsi"/>
          <w:b/>
          <w:bCs/>
          <w:sz w:val="28"/>
          <w:szCs w:val="28"/>
          <w:lang w:eastAsia="en-GB"/>
        </w:rPr>
        <w:t>sing Up</w:t>
      </w:r>
    </w:p>
    <w:p w14:paraId="1D7E1059" w14:textId="0F6D7F19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We have a box with costumes and clothes, scarves, hats, face paints, jewellery, wigs. You can pick great stuff in the charity shops. Always great fun</w:t>
      </w:r>
      <w:r w:rsidR="00AB52BA">
        <w:rPr>
          <w:rFonts w:cstheme="minorHAnsi"/>
          <w:color w:val="222222"/>
          <w:sz w:val="28"/>
          <w:szCs w:val="28"/>
          <w:lang w:eastAsia="en-GB"/>
        </w:rPr>
        <w:t>!</w:t>
      </w:r>
    </w:p>
    <w:p w14:paraId="0845D71D" w14:textId="1E45089E" w:rsidR="0018542D" w:rsidRPr="00024CE8" w:rsidRDefault="005044DE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>
        <w:rPr>
          <w:rFonts w:cstheme="minorHAnsi"/>
          <w:b/>
          <w:bCs/>
          <w:sz w:val="28"/>
          <w:szCs w:val="28"/>
          <w:lang w:eastAsia="en-GB"/>
        </w:rPr>
        <w:t>2.</w:t>
      </w:r>
      <w:r w:rsidR="0018542D" w:rsidRPr="00024CE8">
        <w:rPr>
          <w:rFonts w:cstheme="minorHAnsi"/>
          <w:b/>
          <w:bCs/>
          <w:sz w:val="28"/>
          <w:szCs w:val="28"/>
          <w:lang w:eastAsia="en-GB"/>
        </w:rPr>
        <w:t>Read Together</w:t>
      </w:r>
    </w:p>
    <w:p w14:paraId="7A5A3086" w14:textId="03E4F215" w:rsidR="0018542D" w:rsidRDefault="00AB52BA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>
        <w:rPr>
          <w:rFonts w:cstheme="minorHAnsi"/>
          <w:color w:val="222222"/>
          <w:sz w:val="28"/>
          <w:szCs w:val="28"/>
          <w:lang w:eastAsia="en-GB"/>
        </w:rPr>
        <w:t>We all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 love books</w:t>
      </w:r>
      <w:r w:rsidR="005044DE">
        <w:rPr>
          <w:rFonts w:cstheme="minorHAnsi"/>
          <w:color w:val="222222"/>
          <w:sz w:val="28"/>
          <w:szCs w:val="28"/>
          <w:lang w:eastAsia="en-GB"/>
        </w:rPr>
        <w:t>!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 </w:t>
      </w:r>
      <w:r w:rsidR="005044DE">
        <w:rPr>
          <w:rFonts w:cstheme="minorHAnsi"/>
          <w:color w:val="222222"/>
          <w:sz w:val="28"/>
          <w:szCs w:val="28"/>
          <w:lang w:eastAsia="en-GB"/>
        </w:rPr>
        <w:t>W</w:t>
      </w:r>
      <w:r>
        <w:rPr>
          <w:rFonts w:cstheme="minorHAnsi"/>
          <w:color w:val="222222"/>
          <w:sz w:val="28"/>
          <w:szCs w:val="28"/>
          <w:lang w:eastAsia="en-GB"/>
        </w:rPr>
        <w:t>e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 love being read to and it’s a great way of encouraging learning and bonding with your child. </w:t>
      </w:r>
      <w:r w:rsidR="005044DE">
        <w:rPr>
          <w:rFonts w:cstheme="minorHAnsi"/>
          <w:color w:val="222222"/>
          <w:sz w:val="28"/>
          <w:szCs w:val="28"/>
          <w:lang w:eastAsia="en-GB"/>
        </w:rPr>
        <w:t>B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>ooks are</w:t>
      </w:r>
      <w:r w:rsidR="005044DE">
        <w:rPr>
          <w:rFonts w:cstheme="minorHAnsi"/>
          <w:color w:val="222222"/>
          <w:sz w:val="28"/>
          <w:szCs w:val="28"/>
          <w:lang w:eastAsia="en-GB"/>
        </w:rPr>
        <w:t xml:space="preserve"> not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 only for bedtime, why not pick a time every day where you sit down together and read a story?</w:t>
      </w:r>
    </w:p>
    <w:p w14:paraId="4F21A30E" w14:textId="6E17C33A" w:rsidR="00AB52BA" w:rsidRDefault="0059637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hyperlink r:id="rId6" w:history="1">
        <w:r w:rsidR="00AB52BA" w:rsidRPr="000B4381">
          <w:rPr>
            <w:rStyle w:val="Hyperlink"/>
            <w:rFonts w:cstheme="minorHAnsi"/>
            <w:sz w:val="28"/>
            <w:szCs w:val="28"/>
            <w:lang w:eastAsia="en-GB"/>
          </w:rPr>
          <w:t>https://www.booktrust.org.uk/books-and-reading/have-some-fun/storybooks-and-games/</w:t>
        </w:r>
      </w:hyperlink>
    </w:p>
    <w:p w14:paraId="20A96E6D" w14:textId="16621078" w:rsidR="00AB52BA" w:rsidRDefault="0059637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hyperlink r:id="rId7" w:history="1">
        <w:r w:rsidR="00AB52BA" w:rsidRPr="000B4381">
          <w:rPr>
            <w:rStyle w:val="Hyperlink"/>
            <w:rFonts w:cstheme="minorHAnsi"/>
            <w:sz w:val="28"/>
            <w:szCs w:val="28"/>
            <w:lang w:eastAsia="en-GB"/>
          </w:rPr>
          <w:t>https://home.oxfordowl.co.uk/help-child-learn-age-3-4/</w:t>
        </w:r>
      </w:hyperlink>
    </w:p>
    <w:p w14:paraId="4B1E8A9C" w14:textId="52B96B02" w:rsidR="00AB52BA" w:rsidRDefault="00741473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>
        <w:rPr>
          <w:rFonts w:cstheme="minorHAnsi"/>
          <w:color w:val="222222"/>
          <w:sz w:val="28"/>
          <w:szCs w:val="28"/>
          <w:lang w:eastAsia="en-GB"/>
        </w:rPr>
        <w:t>Make a cosy reading nook.</w:t>
      </w:r>
      <w:r w:rsidR="005044DE">
        <w:rPr>
          <w:rFonts w:cstheme="minorHAnsi"/>
          <w:color w:val="222222"/>
          <w:sz w:val="28"/>
          <w:szCs w:val="28"/>
          <w:lang w:eastAsia="en-GB"/>
        </w:rPr>
        <w:t xml:space="preserve"> </w:t>
      </w:r>
      <w:r w:rsidR="00AB52BA">
        <w:rPr>
          <w:rFonts w:cstheme="minorHAnsi"/>
          <w:color w:val="222222"/>
          <w:sz w:val="28"/>
          <w:szCs w:val="28"/>
          <w:lang w:eastAsia="en-GB"/>
        </w:rPr>
        <w:t>Send us your pictures reading in strange places around your house!</w:t>
      </w:r>
    </w:p>
    <w:p w14:paraId="3DAD3150" w14:textId="78DB607D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3. Play I Spy</w:t>
      </w:r>
    </w:p>
    <w:p w14:paraId="38499870" w14:textId="2E4B0245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The colours version is ideal for </w:t>
      </w:r>
      <w:r w:rsidR="00743E30">
        <w:rPr>
          <w:rFonts w:cstheme="minorHAnsi"/>
          <w:color w:val="222222"/>
          <w:sz w:val="28"/>
          <w:szCs w:val="28"/>
          <w:lang w:eastAsia="en-GB"/>
        </w:rPr>
        <w:t>children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who haven’t learned their letter</w:t>
      </w:r>
      <w:r w:rsidR="00743E30">
        <w:rPr>
          <w:rFonts w:cstheme="minorHAnsi"/>
          <w:color w:val="222222"/>
          <w:sz w:val="28"/>
          <w:szCs w:val="28"/>
          <w:lang w:eastAsia="en-GB"/>
        </w:rPr>
        <w:t xml:space="preserve"> </w:t>
      </w:r>
      <w:r w:rsidRPr="00024CE8">
        <w:rPr>
          <w:rFonts w:cstheme="minorHAnsi"/>
          <w:color w:val="222222"/>
          <w:sz w:val="28"/>
          <w:szCs w:val="28"/>
          <w:lang w:eastAsia="en-GB"/>
        </w:rPr>
        <w:t>s</w:t>
      </w:r>
      <w:r w:rsidR="00743E30">
        <w:rPr>
          <w:rFonts w:cstheme="minorHAnsi"/>
          <w:color w:val="222222"/>
          <w:sz w:val="28"/>
          <w:szCs w:val="28"/>
          <w:lang w:eastAsia="en-GB"/>
        </w:rPr>
        <w:t xml:space="preserve">ounds yet 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e.g. I Spy </w:t>
      </w:r>
      <w:proofErr w:type="gramStart"/>
      <w:r w:rsidRPr="00024CE8">
        <w:rPr>
          <w:rFonts w:cstheme="minorHAnsi"/>
          <w:color w:val="222222"/>
          <w:sz w:val="28"/>
          <w:szCs w:val="28"/>
          <w:lang w:eastAsia="en-GB"/>
        </w:rPr>
        <w:t>With</w:t>
      </w:r>
      <w:proofErr w:type="gramEnd"/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My Little Eye something </w:t>
      </w:r>
      <w:r w:rsidR="00743E30">
        <w:rPr>
          <w:rFonts w:cstheme="minorHAnsi"/>
          <w:color w:val="222222"/>
          <w:sz w:val="28"/>
          <w:szCs w:val="28"/>
          <w:lang w:eastAsia="en-GB"/>
        </w:rPr>
        <w:t xml:space="preserve">which is </w:t>
      </w:r>
      <w:r w:rsidRPr="00024CE8">
        <w:rPr>
          <w:rFonts w:cstheme="minorHAnsi"/>
          <w:color w:val="222222"/>
          <w:sz w:val="28"/>
          <w:szCs w:val="28"/>
          <w:lang w:eastAsia="en-GB"/>
        </w:rPr>
        <w:t>red</w:t>
      </w:r>
      <w:r w:rsidR="00743E30">
        <w:rPr>
          <w:rFonts w:cstheme="minorHAnsi"/>
          <w:color w:val="222222"/>
          <w:sz w:val="28"/>
          <w:szCs w:val="28"/>
          <w:lang w:eastAsia="en-GB"/>
        </w:rPr>
        <w:t>/green/yellow etc but if they do then the traditional game is great for listening and matching sounds</w:t>
      </w:r>
    </w:p>
    <w:p w14:paraId="49EB7EF9" w14:textId="3D5E243F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4. Set up a racing track</w:t>
      </w:r>
    </w:p>
    <w:p w14:paraId="6A72F816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Using some masking tape, create a racing track for cars to race around the living room by using the tape twice to make a parallel track.</w:t>
      </w:r>
    </w:p>
    <w:p w14:paraId="47B08F1F" w14:textId="486C11A7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5. Cooking/Baking</w:t>
      </w:r>
    </w:p>
    <w:p w14:paraId="5B6F69A2" w14:textId="787B23B0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There are loads of food</w:t>
      </w:r>
      <w:r w:rsidR="00743E30">
        <w:rPr>
          <w:rFonts w:cstheme="minorHAnsi"/>
          <w:color w:val="222222"/>
          <w:sz w:val="28"/>
          <w:szCs w:val="28"/>
          <w:lang w:eastAsia="en-GB"/>
        </w:rPr>
        <w:t xml:space="preserve"> you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can </w:t>
      </w:r>
      <w:r w:rsidR="00743E30">
        <w:rPr>
          <w:rFonts w:cstheme="minorHAnsi"/>
          <w:color w:val="222222"/>
          <w:sz w:val="28"/>
          <w:szCs w:val="28"/>
          <w:lang w:eastAsia="en-GB"/>
        </w:rPr>
        <w:t xml:space="preserve">make together 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and if they make it themselves </w:t>
      </w:r>
      <w:proofErr w:type="gramStart"/>
      <w:r w:rsidR="00743E30">
        <w:rPr>
          <w:rFonts w:cstheme="minorHAnsi"/>
          <w:color w:val="222222"/>
          <w:sz w:val="28"/>
          <w:szCs w:val="28"/>
          <w:lang w:eastAsia="en-GB"/>
        </w:rPr>
        <w:t>perhaps</w:t>
      </w:r>
      <w:proofErr w:type="gramEnd"/>
      <w:r w:rsidR="00743E30">
        <w:rPr>
          <w:rFonts w:cstheme="minorHAnsi"/>
          <w:color w:val="222222"/>
          <w:sz w:val="28"/>
          <w:szCs w:val="28"/>
          <w:lang w:eastAsia="en-GB"/>
        </w:rPr>
        <w:t xml:space="preserve"> they’ll even eat it! </w:t>
      </w:r>
      <w:r w:rsidRPr="00024CE8">
        <w:rPr>
          <w:rFonts w:cstheme="minorHAnsi"/>
          <w:color w:val="222222"/>
          <w:sz w:val="28"/>
          <w:szCs w:val="28"/>
          <w:lang w:eastAsia="en-GB"/>
        </w:rPr>
        <w:t>you can be guaranteed they will eat it.</w:t>
      </w:r>
    </w:p>
    <w:p w14:paraId="4CD57D2C" w14:textId="28C3B4ED" w:rsidR="00743E30" w:rsidRDefault="0059637B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hyperlink r:id="rId8" w:history="1">
        <w:r w:rsidR="00743E30" w:rsidRPr="000B4381">
          <w:rPr>
            <w:rStyle w:val="Hyperlink"/>
            <w:rFonts w:cstheme="minorHAnsi"/>
            <w:b/>
            <w:bCs/>
            <w:sz w:val="28"/>
            <w:szCs w:val="28"/>
            <w:lang w:eastAsia="en-GB"/>
          </w:rPr>
          <w:t>https://www.bbcgoodfood.com/recipes/collection/kids-cooking</w:t>
        </w:r>
      </w:hyperlink>
    </w:p>
    <w:p w14:paraId="5DE397A4" w14:textId="7C0E54BB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6. Have a Colour Day</w:t>
      </w:r>
    </w:p>
    <w:p w14:paraId="7F3D5F31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Choose a colour then ask your </w:t>
      </w:r>
      <w:proofErr w:type="spellStart"/>
      <w:r w:rsidRPr="00024CE8">
        <w:rPr>
          <w:rFonts w:cstheme="minorHAnsi"/>
          <w:color w:val="222222"/>
          <w:sz w:val="28"/>
          <w:szCs w:val="28"/>
          <w:lang w:eastAsia="en-GB"/>
        </w:rPr>
        <w:t>preschooler</w:t>
      </w:r>
      <w:proofErr w:type="spellEnd"/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to find and wear clothes that colour, eat food that colour, find a toy that colour, etc. This is a great way for younger kids to learn their colours and also to get children to try and eat new foods!</w:t>
      </w:r>
    </w:p>
    <w:p w14:paraId="310F5795" w14:textId="77777777" w:rsidR="00024CE8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color w:val="222222"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7. Make Gloop</w:t>
      </w:r>
      <w:r w:rsidRPr="00024CE8">
        <w:rPr>
          <w:rFonts w:cstheme="minorHAnsi"/>
          <w:b/>
          <w:bCs/>
          <w:color w:val="222222"/>
          <w:sz w:val="28"/>
          <w:szCs w:val="28"/>
          <w:lang w:eastAsia="en-GB"/>
        </w:rPr>
        <w:t>!</w:t>
      </w:r>
    </w:p>
    <w:p w14:paraId="0DDC26CD" w14:textId="349FA9B9" w:rsidR="0018542D" w:rsidRPr="00024CE8" w:rsidRDefault="0018542D" w:rsidP="0095635E">
      <w:pPr>
        <w:pStyle w:val="NoSpacing"/>
        <w:ind w:left="360"/>
        <w:jc w:val="center"/>
        <w:rPr>
          <w:rFonts w:cstheme="minorHAnsi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Mix cornflour and water and some food colouring (optional) until it forms a thick paste. It will run through your fingers when you try to lift it but if you pat it </w:t>
      </w:r>
      <w:proofErr w:type="spellStart"/>
      <w:r w:rsidRPr="00024CE8">
        <w:rPr>
          <w:rFonts w:cstheme="minorHAnsi"/>
          <w:color w:val="222222"/>
          <w:sz w:val="28"/>
          <w:szCs w:val="28"/>
          <w:lang w:eastAsia="en-GB"/>
        </w:rPr>
        <w:t>it</w:t>
      </w:r>
      <w:proofErr w:type="spellEnd"/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is hard. Lots of fun for mums and kids.</w:t>
      </w:r>
    </w:p>
    <w:p w14:paraId="2FEEEEE2" w14:textId="09CCB479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8. Arts and Crafts</w:t>
      </w:r>
    </w:p>
    <w:p w14:paraId="006F3898" w14:textId="522F9CFB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An arts and crafts box </w:t>
      </w:r>
      <w:proofErr w:type="gramStart"/>
      <w:r w:rsidRPr="00024CE8">
        <w:rPr>
          <w:rFonts w:cstheme="minorHAnsi"/>
          <w:color w:val="222222"/>
          <w:sz w:val="28"/>
          <w:szCs w:val="28"/>
          <w:lang w:eastAsia="en-GB"/>
        </w:rPr>
        <w:t>is</w:t>
      </w:r>
      <w:proofErr w:type="gramEnd"/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an essential for any pre</w:t>
      </w:r>
      <w:r w:rsidR="00403293">
        <w:rPr>
          <w:rFonts w:cstheme="minorHAnsi"/>
          <w:color w:val="222222"/>
          <w:sz w:val="28"/>
          <w:szCs w:val="28"/>
          <w:lang w:eastAsia="en-GB"/>
        </w:rPr>
        <w:t>-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schooler parent! </w:t>
      </w:r>
      <w:r w:rsidR="00403293">
        <w:rPr>
          <w:rFonts w:cstheme="minorHAnsi"/>
          <w:color w:val="222222"/>
          <w:sz w:val="28"/>
          <w:szCs w:val="28"/>
          <w:lang w:eastAsia="en-GB"/>
        </w:rPr>
        <w:t xml:space="preserve">A pack of crayons, </w:t>
      </w:r>
      <w:proofErr w:type="spellStart"/>
      <w:r w:rsidR="00403293">
        <w:rPr>
          <w:rFonts w:cstheme="minorHAnsi"/>
          <w:color w:val="222222"/>
          <w:sz w:val="28"/>
          <w:szCs w:val="28"/>
          <w:lang w:eastAsia="en-GB"/>
        </w:rPr>
        <w:t>feltips</w:t>
      </w:r>
      <w:proofErr w:type="spellEnd"/>
      <w:r w:rsidR="00403293">
        <w:rPr>
          <w:rFonts w:cstheme="minorHAnsi"/>
          <w:color w:val="222222"/>
          <w:sz w:val="28"/>
          <w:szCs w:val="28"/>
          <w:lang w:eastAsia="en-GB"/>
        </w:rPr>
        <w:t>, a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tube of glitter, some pipe cleaners and child friendly glue can easily fill a couple of hours.</w:t>
      </w:r>
    </w:p>
    <w:p w14:paraId="45DAD8FD" w14:textId="7DB164FF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 xml:space="preserve">9. Build a </w:t>
      </w:r>
      <w:r w:rsidR="00024CE8">
        <w:rPr>
          <w:rFonts w:cstheme="minorHAnsi"/>
          <w:b/>
          <w:bCs/>
          <w:sz w:val="28"/>
          <w:szCs w:val="28"/>
          <w:lang w:eastAsia="en-GB"/>
        </w:rPr>
        <w:t xml:space="preserve">Den </w:t>
      </w:r>
      <w:r w:rsidRPr="00024CE8">
        <w:rPr>
          <w:rFonts w:cstheme="minorHAnsi"/>
          <w:b/>
          <w:bCs/>
          <w:sz w:val="28"/>
          <w:szCs w:val="28"/>
          <w:lang w:eastAsia="en-GB"/>
        </w:rPr>
        <w:t>with Blankets and Pillows</w:t>
      </w:r>
    </w:p>
    <w:p w14:paraId="77C33D78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Build a den out of the sofa cushions, chairs, clothes rack with a blanket draped over or create a fort out of a big cardboard box with packing tape to hold the sides together.</w:t>
      </w:r>
    </w:p>
    <w:p w14:paraId="6B7ACC19" w14:textId="77777777" w:rsidR="0095635E" w:rsidRDefault="0095635E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</w:p>
    <w:p w14:paraId="181A2EEA" w14:textId="701EDFC0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 xml:space="preserve">10. </w:t>
      </w:r>
      <w:r w:rsidR="001916EB">
        <w:rPr>
          <w:rFonts w:cstheme="minorHAnsi"/>
          <w:b/>
          <w:bCs/>
          <w:sz w:val="28"/>
          <w:szCs w:val="28"/>
          <w:lang w:eastAsia="en-GB"/>
        </w:rPr>
        <w:t>Dance round your kitchen</w:t>
      </w:r>
    </w:p>
    <w:p w14:paraId="3F868679" w14:textId="1EC79D62" w:rsidR="0018542D" w:rsidRPr="00024CE8" w:rsidRDefault="00377BD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>
        <w:rPr>
          <w:rFonts w:cstheme="minorHAnsi"/>
          <w:color w:val="222222"/>
          <w:sz w:val="28"/>
          <w:szCs w:val="28"/>
          <w:lang w:eastAsia="en-GB"/>
        </w:rPr>
        <w:t xml:space="preserve">Create a play list 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>on Spotify</w:t>
      </w:r>
      <w:r>
        <w:rPr>
          <w:rFonts w:cstheme="minorHAnsi"/>
          <w:color w:val="222222"/>
          <w:sz w:val="28"/>
          <w:szCs w:val="28"/>
          <w:lang w:eastAsia="en-GB"/>
        </w:rPr>
        <w:t xml:space="preserve"> or Amazon or if you have neither of these just pop on the ra</w:t>
      </w:r>
      <w:r w:rsidR="00743E30">
        <w:rPr>
          <w:rFonts w:cstheme="minorHAnsi"/>
          <w:color w:val="222222"/>
          <w:sz w:val="28"/>
          <w:szCs w:val="28"/>
          <w:lang w:eastAsia="en-GB"/>
        </w:rPr>
        <w:t>dio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 that are great to put on and play.</w:t>
      </w:r>
    </w:p>
    <w:p w14:paraId="26E1A407" w14:textId="44734849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11. Play Races</w:t>
      </w:r>
    </w:p>
    <w:p w14:paraId="395E72BD" w14:textId="0EA2E30B" w:rsidR="0018542D" w:rsidRPr="00024CE8" w:rsidRDefault="001916E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lastRenderedPageBreak/>
        <w:t>It’s always fun and it does burn off any excess energy!</w:t>
      </w:r>
      <w:r>
        <w:rPr>
          <w:rFonts w:cstheme="minorHAnsi"/>
          <w:color w:val="222222"/>
          <w:sz w:val="28"/>
          <w:szCs w:val="28"/>
          <w:lang w:eastAsia="en-GB"/>
        </w:rPr>
        <w:t xml:space="preserve"> Try racing using different ways of moving;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 running, crawling, hopping, backwards etc.</w:t>
      </w:r>
    </w:p>
    <w:p w14:paraId="7764A076" w14:textId="2D9144D1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12. “Paint” the Wall or Fence</w:t>
      </w:r>
    </w:p>
    <w:p w14:paraId="6A6CCCF8" w14:textId="2BD027CB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Give your toddler or pre</w:t>
      </w:r>
      <w:r w:rsidR="001916EB">
        <w:rPr>
          <w:rFonts w:cstheme="minorHAnsi"/>
          <w:color w:val="222222"/>
          <w:sz w:val="28"/>
          <w:szCs w:val="28"/>
          <w:lang w:eastAsia="en-GB"/>
        </w:rPr>
        <w:t>-</w:t>
      </w:r>
      <w:r w:rsidRPr="00024CE8">
        <w:rPr>
          <w:rFonts w:cstheme="minorHAnsi"/>
          <w:color w:val="222222"/>
          <w:sz w:val="28"/>
          <w:szCs w:val="28"/>
          <w:lang w:eastAsia="en-GB"/>
        </w:rPr>
        <w:t>schooler a big paint brush, a</w:t>
      </w:r>
      <w:r w:rsidR="001916EB">
        <w:rPr>
          <w:rFonts w:cstheme="minorHAnsi"/>
          <w:color w:val="222222"/>
          <w:sz w:val="28"/>
          <w:szCs w:val="28"/>
          <w:lang w:eastAsia="en-GB"/>
        </w:rPr>
        <w:t xml:space="preserve"> </w:t>
      </w:r>
      <w:r w:rsidRPr="00024CE8">
        <w:rPr>
          <w:rFonts w:cstheme="minorHAnsi"/>
          <w:color w:val="222222"/>
          <w:sz w:val="28"/>
          <w:szCs w:val="28"/>
          <w:lang w:eastAsia="en-GB"/>
        </w:rPr>
        <w:t>bucket of water and a wall or fence out in the back garden or yard and let them loose!</w:t>
      </w:r>
    </w:p>
    <w:p w14:paraId="6B003AE8" w14:textId="197C7483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13. Have a Tea-party/Indoor Picnic</w:t>
      </w:r>
    </w:p>
    <w:p w14:paraId="01D6FB52" w14:textId="0A5C04B0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Spread out the picnic blanket/kids table and set out little plates with snacks and drinks and napkins and enjoy an indoor picnic! Cuddly toys also make useful guests!</w:t>
      </w:r>
    </w:p>
    <w:p w14:paraId="2F741C02" w14:textId="27127512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14. Watery Fun</w:t>
      </w:r>
    </w:p>
    <w:p w14:paraId="14635171" w14:textId="19ECC589" w:rsidR="0018542D" w:rsidRPr="00024CE8" w:rsidRDefault="00377BD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>
        <w:rPr>
          <w:rFonts w:cstheme="minorHAnsi"/>
          <w:color w:val="222222"/>
          <w:sz w:val="28"/>
          <w:szCs w:val="28"/>
          <w:lang w:eastAsia="en-GB"/>
        </w:rPr>
        <w:t xml:space="preserve">It’s huge fun either in the bath, sink or on a suitable floor. Just 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a jug of water, various plastic bowls, spoons and the freedom to pour and splash and mix. </w:t>
      </w:r>
      <w:r>
        <w:rPr>
          <w:rFonts w:cstheme="minorHAnsi"/>
          <w:color w:val="222222"/>
          <w:sz w:val="28"/>
          <w:szCs w:val="28"/>
          <w:lang w:eastAsia="en-GB"/>
        </w:rPr>
        <w:t>You could add bubbles or food colouring to add a new element.</w:t>
      </w:r>
    </w:p>
    <w:p w14:paraId="41380A48" w14:textId="08B0D7B6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15. Create a Town in a Cardboard Box</w:t>
      </w:r>
    </w:p>
    <w:p w14:paraId="1DEF48C5" w14:textId="7862657C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If you have a giant cardboard box, why not draw a town on the bottom of the box, with roads, tracks, bridges, parks, car-parks, etc. Add some wooden building blocks, cars,</w:t>
      </w:r>
      <w:r w:rsidR="001916EB">
        <w:rPr>
          <w:rFonts w:cstheme="minorHAnsi"/>
          <w:color w:val="222222"/>
          <w:sz w:val="28"/>
          <w:szCs w:val="28"/>
          <w:lang w:eastAsia="en-GB"/>
        </w:rPr>
        <w:t xml:space="preserve"> </w:t>
      </w:r>
      <w:r w:rsidRPr="00024CE8">
        <w:rPr>
          <w:rFonts w:cstheme="minorHAnsi"/>
          <w:color w:val="222222"/>
          <w:sz w:val="28"/>
          <w:szCs w:val="28"/>
          <w:lang w:eastAsia="en-GB"/>
        </w:rPr>
        <w:t>trains and some wooden/plastic animals. And let your kid’s imagination run wild. Older kids could help with decorating/creating the scene.</w:t>
      </w:r>
    </w:p>
    <w:p w14:paraId="7FC77485" w14:textId="0AEA2421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16. Sensory Fun</w:t>
      </w:r>
    </w:p>
    <w:p w14:paraId="21CE130C" w14:textId="2B62D683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Sensory Boxes are good for toddlers because they offer hands on learning that is both visually and texturally attractive.</w:t>
      </w:r>
    </w:p>
    <w:p w14:paraId="79BD693B" w14:textId="6F48D539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17. Play Imaginary Games</w:t>
      </w:r>
    </w:p>
    <w:p w14:paraId="727AED46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Play shop, bank, post office, pilots, bus driver, hairdressers (a good one to distract, particularly if you have a curly haired child and you need to remove tangles!) …. The kitchen chairs are lined up to make whatever scene we are playing.</w:t>
      </w:r>
    </w:p>
    <w:p w14:paraId="5C870984" w14:textId="09CC2CD8" w:rsidR="00BC4942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18. </w:t>
      </w:r>
      <w:r w:rsidR="00BC4942">
        <w:rPr>
          <w:rFonts w:cstheme="minorHAnsi"/>
          <w:b/>
          <w:bCs/>
          <w:sz w:val="28"/>
          <w:szCs w:val="28"/>
          <w:lang w:eastAsia="en-GB"/>
        </w:rPr>
        <w:t>Try some Yoga</w:t>
      </w:r>
    </w:p>
    <w:p w14:paraId="63293415" w14:textId="0B627802" w:rsidR="0018542D" w:rsidRDefault="00BC4942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BC4942">
        <w:rPr>
          <w:rFonts w:cstheme="minorHAnsi"/>
          <w:sz w:val="28"/>
          <w:szCs w:val="28"/>
          <w:lang w:eastAsia="en-GB"/>
        </w:rPr>
        <w:t xml:space="preserve">In times of stress relaxing and meditating together </w:t>
      </w:r>
      <w:r>
        <w:rPr>
          <w:rFonts w:cstheme="minorHAnsi"/>
          <w:color w:val="222222"/>
          <w:sz w:val="28"/>
          <w:szCs w:val="28"/>
          <w:lang w:eastAsia="en-GB"/>
        </w:rPr>
        <w:t>is a great way to ease the stress.</w:t>
      </w:r>
    </w:p>
    <w:p w14:paraId="43BD217A" w14:textId="7B5A9845" w:rsidR="00BC4942" w:rsidRPr="00BC4942" w:rsidRDefault="0059637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hyperlink r:id="rId9" w:history="1">
        <w:r w:rsidR="00BC4942">
          <w:rPr>
            <w:rStyle w:val="Hyperlink"/>
          </w:rPr>
          <w:t>https://www.cosmickids.com/</w:t>
        </w:r>
      </w:hyperlink>
    </w:p>
    <w:p w14:paraId="3EBFFCF2" w14:textId="7FE4539A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19. Make Play Dough</w:t>
      </w:r>
    </w:p>
    <w:p w14:paraId="6657984B" w14:textId="6326CC0A" w:rsidR="0018542D" w:rsidRPr="00024CE8" w:rsidRDefault="001916E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>
        <w:rPr>
          <w:rFonts w:cstheme="minorHAnsi"/>
          <w:color w:val="222222"/>
          <w:sz w:val="28"/>
          <w:szCs w:val="28"/>
          <w:lang w:eastAsia="en-GB"/>
        </w:rPr>
        <w:t>M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>ix together 1 cup of plain flour, half a cup of salt and 2 tablespoons of cream of tartar</w:t>
      </w:r>
      <w:r>
        <w:rPr>
          <w:rFonts w:cstheme="minorHAnsi"/>
          <w:color w:val="222222"/>
          <w:sz w:val="28"/>
          <w:szCs w:val="28"/>
          <w:lang w:eastAsia="en-GB"/>
        </w:rPr>
        <w:t xml:space="preserve">, </w:t>
      </w:r>
      <w:r w:rsidRPr="00024CE8">
        <w:rPr>
          <w:rFonts w:cstheme="minorHAnsi"/>
          <w:color w:val="222222"/>
          <w:sz w:val="28"/>
          <w:szCs w:val="28"/>
          <w:lang w:eastAsia="en-GB"/>
        </w:rPr>
        <w:t>2 tablespoons of oil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, then add a cup of </w:t>
      </w:r>
      <w:r>
        <w:rPr>
          <w:rFonts w:cstheme="minorHAnsi"/>
          <w:color w:val="222222"/>
          <w:sz w:val="28"/>
          <w:szCs w:val="28"/>
          <w:lang w:eastAsia="en-GB"/>
        </w:rPr>
        <w:t xml:space="preserve">boiling hot 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 xml:space="preserve">water and mix until smooth. </w:t>
      </w:r>
      <w:r>
        <w:rPr>
          <w:rFonts w:cstheme="minorHAnsi"/>
          <w:color w:val="222222"/>
          <w:sz w:val="28"/>
          <w:szCs w:val="28"/>
          <w:lang w:eastAsia="en-GB"/>
        </w:rPr>
        <w:t>s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>tir constantly until the dough forms a ball.</w:t>
      </w:r>
    </w:p>
    <w:p w14:paraId="497A60EB" w14:textId="57FC8483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Children adore making play dough and they will have fun exploring different food colourings to give the dough that lovely vibrant colour. Non-toxic, cheap and easy.</w:t>
      </w:r>
    </w:p>
    <w:p w14:paraId="76E4F1E2" w14:textId="560547B0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20.Play Shop</w:t>
      </w:r>
    </w:p>
    <w:p w14:paraId="48205520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Set up a little grocery/mini supermarket with tins and packets. If you have a play till set up a checkout table and they can take it in turns to be the checkout person or the shopper. The ironing board makes a fun checkout counter and you can have some cloth shopping bags ready to put the purchases in.</w:t>
      </w:r>
    </w:p>
    <w:p w14:paraId="12BF6D13" w14:textId="77777777" w:rsidR="0095635E" w:rsidRDefault="0095635E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</w:p>
    <w:p w14:paraId="1E06DAA3" w14:textId="77777777" w:rsidR="0095635E" w:rsidRDefault="0095635E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</w:p>
    <w:p w14:paraId="099209DD" w14:textId="07FE7456" w:rsidR="001916EB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21. Blowing Bubbles</w:t>
      </w:r>
    </w:p>
    <w:p w14:paraId="54175D85" w14:textId="78E1185B" w:rsidR="001916EB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Pick up small bubble packs</w:t>
      </w:r>
      <w:r w:rsidR="00024CE8">
        <w:rPr>
          <w:rFonts w:cstheme="minorHAnsi"/>
          <w:color w:val="222222"/>
          <w:sz w:val="28"/>
          <w:szCs w:val="28"/>
          <w:lang w:eastAsia="en-GB"/>
        </w:rPr>
        <w:t xml:space="preserve"> or make your own;</w:t>
      </w:r>
    </w:p>
    <w:p w14:paraId="7EF84AD7" w14:textId="1B5099D5" w:rsidR="0018542D" w:rsidRPr="001916EB" w:rsidRDefault="00024CE8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In an appropriately sized container, mix 5 parts water to 1 parts washing-up liquid and </w:t>
      </w:r>
      <w:proofErr w:type="gramStart"/>
      <w:r w:rsidRPr="00024CE8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1/2 part</w:t>
      </w:r>
      <w:proofErr w:type="gramEnd"/>
      <w:r w:rsidRPr="00024CE8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golden syrup.</w:t>
      </w:r>
      <w:r w:rsidR="00377BDB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r w:rsidRPr="00024CE8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Make sure to keep this mixture covered up when not in use.</w:t>
      </w:r>
      <w:r w:rsidR="001916EB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r w:rsidRPr="00024CE8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If you let it sit overnight it will be better than if you use it right away.</w:t>
      </w:r>
    </w:p>
    <w:p w14:paraId="1B5664DB" w14:textId="6E705C9B" w:rsidR="00024CE8" w:rsidRDefault="0018542D" w:rsidP="0095635E">
      <w:pPr>
        <w:pStyle w:val="NoSpacing"/>
        <w:ind w:left="360"/>
        <w:jc w:val="center"/>
        <w:rPr>
          <w:rFonts w:cstheme="minorHAnsi"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lastRenderedPageBreak/>
        <w:t>22. </w:t>
      </w:r>
      <w:r w:rsidR="00024CE8" w:rsidRPr="00024CE8">
        <w:rPr>
          <w:rFonts w:cstheme="minorHAnsi"/>
          <w:b/>
          <w:bCs/>
          <w:sz w:val="28"/>
          <w:szCs w:val="28"/>
          <w:lang w:eastAsia="en-GB"/>
        </w:rPr>
        <w:t>Make shadows</w:t>
      </w:r>
    </w:p>
    <w:p w14:paraId="65EBA022" w14:textId="42F60289" w:rsidR="0018542D" w:rsidRPr="00024CE8" w:rsidRDefault="00024CE8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Make the room dark, using torches make shadows on the wall with</w:t>
      </w:r>
    </w:p>
    <w:p w14:paraId="1B6B3496" w14:textId="08C2E3A0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23. Paint Faces</w:t>
      </w:r>
    </w:p>
    <w:p w14:paraId="7ACD181C" w14:textId="46CDFD73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Most kids love getting their faces painted, so worth having some good face-paint in the house, at all times. </w:t>
      </w:r>
      <w:r w:rsidR="001916EB">
        <w:rPr>
          <w:rFonts w:cstheme="minorHAnsi"/>
          <w:color w:val="222222"/>
          <w:sz w:val="28"/>
          <w:szCs w:val="28"/>
          <w:lang w:eastAsia="en-GB"/>
        </w:rPr>
        <w:t>It’s a</w:t>
      </w:r>
      <w:r w:rsidRPr="00024CE8">
        <w:rPr>
          <w:rFonts w:cstheme="minorHAnsi"/>
          <w:color w:val="222222"/>
          <w:sz w:val="28"/>
          <w:szCs w:val="28"/>
          <w:lang w:eastAsia="en-GB"/>
        </w:rPr>
        <w:t>lso good practice for when you are hosting your birthday parties at home.</w:t>
      </w:r>
    </w:p>
    <w:p w14:paraId="2922DE2A" w14:textId="2B11D86A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24. Relax with a DVD or movie</w:t>
      </w:r>
    </w:p>
    <w:p w14:paraId="39B1ABA1" w14:textId="679DA8C2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It’s important to have some quiet time too.</w:t>
      </w:r>
    </w:p>
    <w:p w14:paraId="70120611" w14:textId="228CA52A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25. Play in the Garden</w:t>
      </w:r>
    </w:p>
    <w:p w14:paraId="7E7FBE6C" w14:textId="7D047DB1" w:rsidR="0018542D" w:rsidRPr="00024CE8" w:rsidRDefault="001916EB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>
        <w:rPr>
          <w:rFonts w:cstheme="minorHAnsi"/>
          <w:color w:val="222222"/>
          <w:sz w:val="28"/>
          <w:szCs w:val="28"/>
          <w:lang w:eastAsia="en-GB"/>
        </w:rPr>
        <w:t>If you’re lucky enough to have a garden get out and enjoy the space outside</w:t>
      </w:r>
      <w:r w:rsidR="0018542D" w:rsidRPr="00024CE8">
        <w:rPr>
          <w:rFonts w:cstheme="minorHAnsi"/>
          <w:color w:val="222222"/>
          <w:sz w:val="28"/>
          <w:szCs w:val="28"/>
          <w:lang w:eastAsia="en-GB"/>
        </w:rPr>
        <w:t>.</w:t>
      </w:r>
    </w:p>
    <w:p w14:paraId="05B92601" w14:textId="15B049E8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26. Get Them Involved in Chores</w:t>
      </w:r>
    </w:p>
    <w:p w14:paraId="629CDC34" w14:textId="265FFD75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Pick some simple things that they can “help” you with. Maybe they could empty the tumble drier or put away their plastic cups and plates.</w:t>
      </w:r>
    </w:p>
    <w:p w14:paraId="36B8A6E9" w14:textId="2CD2BFBE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27. Make a Simple Obstacle Course</w:t>
      </w:r>
    </w:p>
    <w:p w14:paraId="64E80153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Use hula hoop, blanket, maybe a big cardboard box, easy things that your </w:t>
      </w:r>
      <w:proofErr w:type="spellStart"/>
      <w:r w:rsidRPr="00024CE8">
        <w:rPr>
          <w:rFonts w:cstheme="minorHAnsi"/>
          <w:color w:val="222222"/>
          <w:sz w:val="28"/>
          <w:szCs w:val="28"/>
          <w:lang w:eastAsia="en-GB"/>
        </w:rPr>
        <w:t>preschooler</w:t>
      </w:r>
      <w:proofErr w:type="spellEnd"/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can climb on or inside or do.</w:t>
      </w:r>
    </w:p>
    <w:p w14:paraId="7737E345" w14:textId="493F20CD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28. Colouring</w:t>
      </w:r>
    </w:p>
    <w:p w14:paraId="3616B997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Colouring with crayons or for older </w:t>
      </w:r>
      <w:proofErr w:type="spellStart"/>
      <w:r w:rsidRPr="00024CE8">
        <w:rPr>
          <w:rFonts w:cstheme="minorHAnsi"/>
          <w:color w:val="222222"/>
          <w:sz w:val="28"/>
          <w:szCs w:val="28"/>
          <w:lang w:eastAsia="en-GB"/>
        </w:rPr>
        <w:t>preschoolers</w:t>
      </w:r>
      <w:proofErr w:type="spellEnd"/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chunky pens is a fun activity.</w:t>
      </w:r>
    </w:p>
    <w:p w14:paraId="7E992818" w14:textId="0505B7EB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29. Play Online</w:t>
      </w:r>
    </w:p>
    <w:p w14:paraId="54A41CE0" w14:textId="7766441F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There </w:t>
      </w:r>
      <w:r w:rsidR="001916EB">
        <w:rPr>
          <w:rFonts w:cstheme="minorHAnsi"/>
          <w:color w:val="222222"/>
          <w:sz w:val="28"/>
          <w:szCs w:val="28"/>
          <w:lang w:eastAsia="en-GB"/>
        </w:rPr>
        <w:t xml:space="preserve">lots of 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interactive apps </w:t>
      </w:r>
      <w:r w:rsidR="001916EB">
        <w:rPr>
          <w:rFonts w:cstheme="minorHAnsi"/>
          <w:color w:val="222222"/>
          <w:sz w:val="28"/>
          <w:szCs w:val="28"/>
          <w:lang w:eastAsia="en-GB"/>
        </w:rPr>
        <w:t>o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r visit toddler friendly websites like </w:t>
      </w:r>
      <w:proofErr w:type="spellStart"/>
      <w:r w:rsidRPr="00024CE8">
        <w:rPr>
          <w:rFonts w:cstheme="minorHAnsi"/>
          <w:color w:val="222222"/>
          <w:sz w:val="28"/>
          <w:szCs w:val="28"/>
          <w:lang w:eastAsia="en-GB"/>
        </w:rPr>
        <w:t>Cbeebies</w:t>
      </w:r>
      <w:proofErr w:type="spellEnd"/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or Sesame Street.</w:t>
      </w:r>
    </w:p>
    <w:p w14:paraId="36F49677" w14:textId="130F40C6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30. Chalk Fun</w:t>
      </w:r>
    </w:p>
    <w:p w14:paraId="603D2BF2" w14:textId="47E9D452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Take out some big chalk sticks and have fun drawing pictures on the patio or </w:t>
      </w:r>
      <w:r w:rsidR="00377BDB">
        <w:rPr>
          <w:rFonts w:cstheme="minorHAnsi"/>
          <w:color w:val="222222"/>
          <w:sz w:val="28"/>
          <w:szCs w:val="28"/>
          <w:lang w:eastAsia="en-GB"/>
        </w:rPr>
        <w:t>driveway or walls (it will wash off)</w:t>
      </w:r>
      <w:r w:rsidRPr="00024CE8">
        <w:rPr>
          <w:rFonts w:cstheme="minorHAnsi"/>
          <w:color w:val="222222"/>
          <w:sz w:val="28"/>
          <w:szCs w:val="28"/>
          <w:lang w:eastAsia="en-GB"/>
        </w:rPr>
        <w:t>.</w:t>
      </w:r>
    </w:p>
    <w:p w14:paraId="25CBBF27" w14:textId="1755CA46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 xml:space="preserve">31. </w:t>
      </w:r>
      <w:proofErr w:type="gramStart"/>
      <w:r w:rsidRPr="00024CE8">
        <w:rPr>
          <w:rFonts w:cstheme="minorHAnsi"/>
          <w:b/>
          <w:bCs/>
          <w:sz w:val="28"/>
          <w:szCs w:val="28"/>
          <w:lang w:eastAsia="en-GB"/>
        </w:rPr>
        <w:t>Make  Jewellery</w:t>
      </w:r>
      <w:proofErr w:type="gramEnd"/>
    </w:p>
    <w:p w14:paraId="147105A6" w14:textId="2E458FF4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Thread </w:t>
      </w:r>
      <w:proofErr w:type="spellStart"/>
      <w:r w:rsidRPr="00024CE8">
        <w:rPr>
          <w:rFonts w:cstheme="minorHAnsi"/>
          <w:color w:val="222222"/>
          <w:sz w:val="28"/>
          <w:szCs w:val="28"/>
          <w:lang w:eastAsia="en-GB"/>
        </w:rPr>
        <w:t>Cheerios</w:t>
      </w:r>
      <w:proofErr w:type="spellEnd"/>
      <w:r w:rsidR="00377BDB">
        <w:rPr>
          <w:rFonts w:cstheme="minorHAnsi"/>
          <w:color w:val="222222"/>
          <w:sz w:val="28"/>
          <w:szCs w:val="28"/>
          <w:lang w:eastAsia="en-GB"/>
        </w:rPr>
        <w:t>, pasta or beads</w:t>
      </w:r>
      <w:r w:rsidRPr="00024CE8">
        <w:rPr>
          <w:rFonts w:cstheme="minorHAnsi"/>
          <w:color w:val="222222"/>
          <w:sz w:val="28"/>
          <w:szCs w:val="28"/>
          <w:lang w:eastAsia="en-GB"/>
        </w:rPr>
        <w:t xml:space="preserve"> on yarn or string to make chunky fun and necklaces and bracelets.</w:t>
      </w:r>
    </w:p>
    <w:p w14:paraId="5955FB12" w14:textId="32702BFB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32. Create an Explore Drawer</w:t>
      </w:r>
    </w:p>
    <w:p w14:paraId="528DCCB0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Empty one drawer and fill it with new things for your toddler to explore. E.g. ball, bowl, plastic toy, anything that won’t hurt them.</w:t>
      </w:r>
    </w:p>
    <w:p w14:paraId="24F24C0A" w14:textId="157490B1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33. Do Some Gardening</w:t>
      </w:r>
    </w:p>
    <w:p w14:paraId="24250B56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Give your toddler a small watering can as they love to water plants &amp; flowers. Have them help you plant some seeds too in little pots.</w:t>
      </w:r>
    </w:p>
    <w:p w14:paraId="3164E911" w14:textId="41BFE527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34. Water Fun</w:t>
      </w:r>
    </w:p>
    <w:p w14:paraId="074DF24B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Turn on the sprinkler or hose and let your toddler jump through it or small buckets, pots and pans make perfect containers for playing with water.</w:t>
      </w:r>
    </w:p>
    <w:p w14:paraId="773B2FC3" w14:textId="42342FFB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35. Have a Teddy Bear Picnic</w:t>
      </w:r>
    </w:p>
    <w:p w14:paraId="1D98D8A9" w14:textId="02F5EAC0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If the weather is good, have a teddy bear’s picnic out in the garden with little snacks and cups for all the guests.</w:t>
      </w:r>
    </w:p>
    <w:p w14:paraId="67D28CBF" w14:textId="77777777" w:rsidR="0095635E" w:rsidRDefault="0095635E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</w:p>
    <w:p w14:paraId="0BBC888A" w14:textId="14D1DBF5" w:rsidR="0018542D" w:rsidRPr="00024CE8" w:rsidRDefault="0018542D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36. Sand Play</w:t>
      </w:r>
    </w:p>
    <w:p w14:paraId="5ACED200" w14:textId="77777777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Toddlers love to mess around in the sand, particularly if in your back garden. Even if you don’t have a sand table, it’s easy to make your own, with a large shallow plastic container, and some play sand. Just remember to cover when finished, to keep the cats away!</w:t>
      </w:r>
    </w:p>
    <w:p w14:paraId="0DD771A8" w14:textId="4CBF61B5" w:rsidR="0018542D" w:rsidRPr="00024CE8" w:rsidRDefault="00024CE8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lastRenderedPageBreak/>
        <w:t>38</w:t>
      </w:r>
      <w:r w:rsidR="0018542D" w:rsidRPr="00024CE8">
        <w:rPr>
          <w:rFonts w:cstheme="minorHAnsi"/>
          <w:b/>
          <w:bCs/>
          <w:sz w:val="28"/>
          <w:szCs w:val="28"/>
          <w:lang w:eastAsia="en-GB"/>
        </w:rPr>
        <w:t>. Make Soap Muffins</w:t>
      </w:r>
    </w:p>
    <w:p w14:paraId="1D2FF407" w14:textId="1899D448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Set out a muffin tin on the floor on a big beach towel (so you can mop up later), then give them a plastic spoon, cup and a big bowl of bubbles made from washing up liquid and make soap muffins!</w:t>
      </w:r>
    </w:p>
    <w:p w14:paraId="53B17AA5" w14:textId="1488BB46" w:rsidR="0018542D" w:rsidRPr="00024CE8" w:rsidRDefault="00024CE8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024CE8">
        <w:rPr>
          <w:rFonts w:cstheme="minorHAnsi"/>
          <w:b/>
          <w:bCs/>
          <w:sz w:val="28"/>
          <w:szCs w:val="28"/>
          <w:lang w:eastAsia="en-GB"/>
        </w:rPr>
        <w:t>39</w:t>
      </w:r>
      <w:r w:rsidR="0018542D" w:rsidRPr="00024CE8">
        <w:rPr>
          <w:rFonts w:cstheme="minorHAnsi"/>
          <w:b/>
          <w:bCs/>
          <w:sz w:val="28"/>
          <w:szCs w:val="28"/>
          <w:lang w:eastAsia="en-GB"/>
        </w:rPr>
        <w:t>. Have a Puppet Show</w:t>
      </w:r>
    </w:p>
    <w:p w14:paraId="5ABAFE6E" w14:textId="02A8E3E4" w:rsidR="0018542D" w:rsidRPr="00024CE8" w:rsidRDefault="0018542D" w:rsidP="0095635E">
      <w:pPr>
        <w:pStyle w:val="NoSpacing"/>
        <w:ind w:left="360"/>
        <w:jc w:val="center"/>
        <w:rPr>
          <w:rFonts w:cstheme="minorHAnsi"/>
          <w:color w:val="222222"/>
          <w:sz w:val="28"/>
          <w:szCs w:val="28"/>
          <w:lang w:eastAsia="en-GB"/>
        </w:rPr>
      </w:pPr>
      <w:r w:rsidRPr="00024CE8">
        <w:rPr>
          <w:rFonts w:cstheme="minorHAnsi"/>
          <w:color w:val="222222"/>
          <w:sz w:val="28"/>
          <w:szCs w:val="28"/>
          <w:lang w:eastAsia="en-GB"/>
        </w:rPr>
        <w:t>Make sock puppets or use cuddly toys to create a puppet show and act out some fun scenes from behind a blanket draped across 2 chairs.</w:t>
      </w:r>
    </w:p>
    <w:p w14:paraId="6488406C" w14:textId="39C49EDA" w:rsidR="0018542D" w:rsidRDefault="00024CE8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024CE8">
        <w:rPr>
          <w:rFonts w:cstheme="minorHAnsi"/>
          <w:b/>
          <w:bCs/>
          <w:sz w:val="28"/>
          <w:szCs w:val="28"/>
        </w:rPr>
        <w:t>40. Do a jigsaw puzzle</w:t>
      </w:r>
    </w:p>
    <w:p w14:paraId="470EDBE6" w14:textId="75689269" w:rsidR="00403293" w:rsidRPr="00403293" w:rsidRDefault="00403293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 w:rsidRPr="00403293">
        <w:rPr>
          <w:rFonts w:cstheme="minorHAnsi"/>
          <w:sz w:val="28"/>
          <w:szCs w:val="28"/>
        </w:rPr>
        <w:t>These are a fantastic way to practise problem solving skills</w:t>
      </w:r>
    </w:p>
    <w:p w14:paraId="0BDF6BC0" w14:textId="3CD24E4A" w:rsidR="00403293" w:rsidRDefault="00403293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41. Make a collage</w:t>
      </w:r>
    </w:p>
    <w:p w14:paraId="6B123BEE" w14:textId="4B8B4952" w:rsidR="00403293" w:rsidRDefault="00403293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 w:rsidRPr="00403293">
        <w:rPr>
          <w:rFonts w:cstheme="minorHAnsi"/>
          <w:sz w:val="28"/>
          <w:szCs w:val="28"/>
        </w:rPr>
        <w:t xml:space="preserve">Practise your scissors </w:t>
      </w:r>
      <w:r>
        <w:rPr>
          <w:rFonts w:cstheme="minorHAnsi"/>
          <w:sz w:val="28"/>
          <w:szCs w:val="28"/>
        </w:rPr>
        <w:t>by cutting up magazines, catalogues or different coloured paper or materials and make a picture.</w:t>
      </w:r>
    </w:p>
    <w:p w14:paraId="151ED256" w14:textId="7770D356" w:rsidR="00403293" w:rsidRPr="00403293" w:rsidRDefault="00403293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403293">
        <w:rPr>
          <w:rFonts w:cstheme="minorHAnsi"/>
          <w:b/>
          <w:bCs/>
          <w:sz w:val="28"/>
          <w:szCs w:val="28"/>
        </w:rPr>
        <w:t>42. Make a band</w:t>
      </w:r>
    </w:p>
    <w:p w14:paraId="3E688E57" w14:textId="3988A422" w:rsidR="00403293" w:rsidRDefault="00403293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Get out your pots and pans and make a band. Play along to songs. Can you keep to the beat?</w:t>
      </w:r>
    </w:p>
    <w:p w14:paraId="60557CC7" w14:textId="40093136" w:rsidR="00403293" w:rsidRDefault="00403293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403293">
        <w:rPr>
          <w:rFonts w:cstheme="minorHAnsi"/>
          <w:b/>
          <w:bCs/>
          <w:sz w:val="28"/>
          <w:szCs w:val="28"/>
        </w:rPr>
        <w:t>43. Sing a Song or rhyme</w:t>
      </w:r>
    </w:p>
    <w:p w14:paraId="3BB1B850" w14:textId="039B1C64" w:rsidR="00403293" w:rsidRPr="00AB52BA" w:rsidRDefault="00403293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 w:rsidRPr="00AB52BA">
        <w:rPr>
          <w:rFonts w:cstheme="minorHAnsi"/>
          <w:sz w:val="28"/>
          <w:szCs w:val="28"/>
        </w:rPr>
        <w:t>Why not learn some new ones</w:t>
      </w:r>
      <w:r w:rsidR="00AB52BA">
        <w:rPr>
          <w:rFonts w:cstheme="minorHAnsi"/>
          <w:sz w:val="28"/>
          <w:szCs w:val="28"/>
        </w:rPr>
        <w:t>?</w:t>
      </w:r>
      <w:r w:rsidRPr="00AB52BA">
        <w:rPr>
          <w:rFonts w:cstheme="minorHAnsi"/>
          <w:sz w:val="28"/>
          <w:szCs w:val="28"/>
        </w:rPr>
        <w:t xml:space="preserve"> Th</w:t>
      </w:r>
      <w:r w:rsidR="00AB52BA">
        <w:rPr>
          <w:rFonts w:cstheme="minorHAnsi"/>
          <w:sz w:val="28"/>
          <w:szCs w:val="28"/>
        </w:rPr>
        <w:t>ey are</w:t>
      </w:r>
      <w:r w:rsidRPr="00AB52BA">
        <w:rPr>
          <w:rFonts w:cstheme="minorHAnsi"/>
          <w:sz w:val="28"/>
          <w:szCs w:val="28"/>
        </w:rPr>
        <w:t xml:space="preserve"> great for language and numeracy skills.</w:t>
      </w:r>
    </w:p>
    <w:p w14:paraId="0BF022C5" w14:textId="76B18898" w:rsidR="00403293" w:rsidRDefault="0059637B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hyperlink r:id="rId10" w:history="1">
        <w:r w:rsidR="00403293" w:rsidRPr="000B4381">
          <w:rPr>
            <w:rStyle w:val="Hyperlink"/>
            <w:rFonts w:cstheme="minorHAnsi"/>
            <w:b/>
            <w:bCs/>
            <w:sz w:val="28"/>
            <w:szCs w:val="28"/>
          </w:rPr>
          <w:t>https://www.youtube.com/channel/UC7Pq3Ko42YpkCB_Q4E981jw</w:t>
        </w:r>
      </w:hyperlink>
    </w:p>
    <w:p w14:paraId="13D216FF" w14:textId="4878713C" w:rsidR="00AB52BA" w:rsidRDefault="00AB52BA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44. Have a pyjama day.</w:t>
      </w:r>
    </w:p>
    <w:p w14:paraId="4F9CD7AC" w14:textId="035D8035" w:rsidR="00AB52BA" w:rsidRDefault="00AB52BA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 w:rsidRPr="00AB52BA">
        <w:rPr>
          <w:rFonts w:cstheme="minorHAnsi"/>
          <w:sz w:val="28"/>
          <w:szCs w:val="28"/>
        </w:rPr>
        <w:t>Embrace being at home and spending time together! Snuggle up!</w:t>
      </w:r>
    </w:p>
    <w:p w14:paraId="350C12AC" w14:textId="6AFE56AF" w:rsidR="00AB52BA" w:rsidRPr="00377BDB" w:rsidRDefault="00AB52BA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377BDB">
        <w:rPr>
          <w:rFonts w:cstheme="minorHAnsi"/>
          <w:b/>
          <w:bCs/>
          <w:sz w:val="28"/>
          <w:szCs w:val="28"/>
        </w:rPr>
        <w:t>45. Talk and chat.</w:t>
      </w:r>
    </w:p>
    <w:p w14:paraId="3A506B44" w14:textId="778A9504" w:rsidR="00AB52BA" w:rsidRDefault="00AB52BA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can be so busy it’s sometimes hard to find time to just have a chat. Ask each other questions and see where the answers take you.</w:t>
      </w:r>
    </w:p>
    <w:p w14:paraId="1A83A2C2" w14:textId="2B01AA92" w:rsidR="00AB52BA" w:rsidRPr="00377BDB" w:rsidRDefault="00AB52BA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377BDB">
        <w:rPr>
          <w:rFonts w:cstheme="minorHAnsi"/>
          <w:b/>
          <w:bCs/>
          <w:sz w:val="28"/>
          <w:szCs w:val="28"/>
        </w:rPr>
        <w:t>46. Play cards</w:t>
      </w:r>
    </w:p>
    <w:p w14:paraId="79F95F6E" w14:textId="26947E3E" w:rsidR="00AB52BA" w:rsidRDefault="00AB52BA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Snap, pairs, matching games are all great fun.</w:t>
      </w:r>
    </w:p>
    <w:p w14:paraId="65A3DF7C" w14:textId="05FEAEE7" w:rsidR="00AB52BA" w:rsidRPr="00377BDB" w:rsidRDefault="00AB52BA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377BDB">
        <w:rPr>
          <w:rFonts w:cstheme="minorHAnsi"/>
          <w:b/>
          <w:bCs/>
          <w:sz w:val="28"/>
          <w:szCs w:val="28"/>
        </w:rPr>
        <w:t>47. Play a board game</w:t>
      </w:r>
    </w:p>
    <w:p w14:paraId="16889183" w14:textId="1A92F405" w:rsidR="00AB52BA" w:rsidRDefault="00AB52BA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Snakes and Ladders, Frustration</w:t>
      </w:r>
      <w:r w:rsidR="00377BDB">
        <w:rPr>
          <w:rFonts w:cstheme="minorHAnsi"/>
          <w:sz w:val="28"/>
          <w:szCs w:val="28"/>
        </w:rPr>
        <w:t xml:space="preserve"> and dominoes are all great for learning to take turns, share language and number skills. Don’t get to competitive!</w:t>
      </w:r>
    </w:p>
    <w:p w14:paraId="12A81605" w14:textId="46B7DC18" w:rsidR="00377BDB" w:rsidRPr="00AB52BA" w:rsidRDefault="00377BDB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48. </w:t>
      </w:r>
      <w:r w:rsidRPr="00377BDB">
        <w:rPr>
          <w:rFonts w:cstheme="minorHAnsi"/>
          <w:b/>
          <w:bCs/>
          <w:sz w:val="28"/>
          <w:szCs w:val="28"/>
        </w:rPr>
        <w:t>Have game of musical statues or bumps</w:t>
      </w:r>
    </w:p>
    <w:p w14:paraId="3BF9C648" w14:textId="3EB6BD25" w:rsidR="00403293" w:rsidRDefault="00377BDB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377BDB">
        <w:rPr>
          <w:rFonts w:cstheme="minorHAnsi"/>
          <w:sz w:val="28"/>
          <w:szCs w:val="28"/>
        </w:rPr>
        <w:t>Listen to the music and when it stops freeze or sit down. Have a go at getting into different positions each time the music stops; stand on one leg, put a hand on the floor, lie down, lie on your tummy etc</w:t>
      </w:r>
      <w:r>
        <w:rPr>
          <w:rFonts w:cstheme="minorHAnsi"/>
          <w:b/>
          <w:bCs/>
          <w:sz w:val="28"/>
          <w:szCs w:val="28"/>
        </w:rPr>
        <w:t>.</w:t>
      </w:r>
    </w:p>
    <w:p w14:paraId="75695E6B" w14:textId="69A96736" w:rsidR="00377BDB" w:rsidRDefault="00377BDB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49. Play Simon says</w:t>
      </w:r>
    </w:p>
    <w:p w14:paraId="22E98345" w14:textId="70831F15" w:rsidR="00377BDB" w:rsidRDefault="00377BDB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 w:rsidRPr="00377BDB">
        <w:rPr>
          <w:rFonts w:cstheme="minorHAnsi"/>
          <w:sz w:val="28"/>
          <w:szCs w:val="28"/>
        </w:rPr>
        <w:t>Can you remember to only do what Simon says?</w:t>
      </w:r>
    </w:p>
    <w:p w14:paraId="714C6BE7" w14:textId="3BEC3586" w:rsidR="00377BDB" w:rsidRDefault="00377BDB" w:rsidP="0095635E">
      <w:pPr>
        <w:pStyle w:val="NoSpacing"/>
        <w:ind w:left="360"/>
        <w:jc w:val="center"/>
        <w:rPr>
          <w:rFonts w:cstheme="minorHAnsi"/>
          <w:b/>
          <w:bCs/>
          <w:sz w:val="28"/>
          <w:szCs w:val="28"/>
        </w:rPr>
      </w:pPr>
      <w:r w:rsidRPr="00741473">
        <w:rPr>
          <w:rFonts w:cstheme="minorHAnsi"/>
          <w:b/>
          <w:bCs/>
          <w:sz w:val="28"/>
          <w:szCs w:val="28"/>
        </w:rPr>
        <w:t>50. Play</w:t>
      </w:r>
      <w:r w:rsidRPr="00377BDB">
        <w:rPr>
          <w:rFonts w:cstheme="minorHAnsi"/>
          <w:b/>
          <w:bCs/>
          <w:sz w:val="28"/>
          <w:szCs w:val="28"/>
        </w:rPr>
        <w:t xml:space="preserve"> hopscotch</w:t>
      </w:r>
    </w:p>
    <w:p w14:paraId="7618C314" w14:textId="383EB3D1" w:rsidR="00741473" w:rsidRPr="00377BDB" w:rsidRDefault="0095635E" w:rsidP="0095635E">
      <w:pPr>
        <w:pStyle w:val="NoSpacing"/>
        <w:ind w:left="360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88524AD" wp14:editId="06DCF331">
            <wp:extent cx="1044412" cy="784225"/>
            <wp:effectExtent l="0" t="0" r="3810" b="0"/>
            <wp:docPr id="1" name="Picture 1" descr="Image result for hopsc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pscot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15" cy="7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473" w:rsidRPr="00377BDB" w:rsidSect="00185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3C3A"/>
    <w:multiLevelType w:val="multilevel"/>
    <w:tmpl w:val="65B0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F0328"/>
    <w:multiLevelType w:val="hybridMultilevel"/>
    <w:tmpl w:val="7CD6C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2D"/>
    <w:rsid w:val="00024CE8"/>
    <w:rsid w:val="0018542D"/>
    <w:rsid w:val="001916EB"/>
    <w:rsid w:val="00377BDB"/>
    <w:rsid w:val="00403293"/>
    <w:rsid w:val="005044DE"/>
    <w:rsid w:val="0059637B"/>
    <w:rsid w:val="00726AD8"/>
    <w:rsid w:val="00741473"/>
    <w:rsid w:val="00743E30"/>
    <w:rsid w:val="0095635E"/>
    <w:rsid w:val="00A3613D"/>
    <w:rsid w:val="00AB52BA"/>
    <w:rsid w:val="00BC4942"/>
    <w:rsid w:val="00E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B561"/>
  <w15:chartTrackingRefBased/>
  <w15:docId w15:val="{FA117E0D-21CE-4B0C-8963-77AED95F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4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54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542D"/>
    <w:rPr>
      <w:b/>
      <w:bCs/>
    </w:rPr>
  </w:style>
  <w:style w:type="character" w:styleId="Emphasis">
    <w:name w:val="Emphasis"/>
    <w:basedOn w:val="DefaultParagraphFont"/>
    <w:uiPriority w:val="20"/>
    <w:qFormat/>
    <w:rsid w:val="0018542D"/>
    <w:rPr>
      <w:i/>
      <w:iCs/>
    </w:rPr>
  </w:style>
  <w:style w:type="paragraph" w:styleId="ListParagraph">
    <w:name w:val="List Paragraph"/>
    <w:basedOn w:val="Normal"/>
    <w:uiPriority w:val="34"/>
    <w:qFormat/>
    <w:rsid w:val="0018542D"/>
    <w:pPr>
      <w:ind w:left="720"/>
      <w:contextualSpacing/>
    </w:pPr>
  </w:style>
  <w:style w:type="paragraph" w:styleId="NoSpacing">
    <w:name w:val="No Spacing"/>
    <w:uiPriority w:val="1"/>
    <w:qFormat/>
    <w:rsid w:val="001854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3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recipes/collection/kids-cook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ome.oxfordowl.co.uk/help-child-learn-age-3-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trust.org.uk/books-and-reading/have-some-fun/storybooks-and-games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7Pq3Ko42YpkCB_Q4E981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2BCB-271D-44DC-A068-E266022E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Jean</dc:creator>
  <cp:keywords/>
  <dc:description/>
  <cp:lastModifiedBy>Alan Wills</cp:lastModifiedBy>
  <cp:revision>3</cp:revision>
  <dcterms:created xsi:type="dcterms:W3CDTF">2020-03-19T10:29:00Z</dcterms:created>
  <dcterms:modified xsi:type="dcterms:W3CDTF">2020-03-19T16:26:00Z</dcterms:modified>
</cp:coreProperties>
</file>